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93EFBC" w14:textId="77777777" w:rsidR="002A5C90" w:rsidRDefault="002A5C90">
      <w:pPr>
        <w:shd w:val="clear" w:color="auto" w:fill="FFFFFF"/>
        <w:jc w:val="center"/>
        <w:rPr>
          <w:b/>
          <w:sz w:val="28"/>
          <w:szCs w:val="28"/>
        </w:rPr>
      </w:pPr>
    </w:p>
    <w:p w14:paraId="0E60EB59" w14:textId="77777777" w:rsidR="002A5C90" w:rsidRDefault="002A5C90">
      <w:pPr>
        <w:shd w:val="clear" w:color="auto" w:fill="FFFFFF"/>
        <w:jc w:val="center"/>
        <w:rPr>
          <w:b/>
          <w:sz w:val="28"/>
          <w:szCs w:val="28"/>
        </w:rPr>
      </w:pPr>
    </w:p>
    <w:p w14:paraId="373165F6" w14:textId="77777777" w:rsidR="002A5C90" w:rsidRDefault="002A5C90">
      <w:pPr>
        <w:rPr>
          <w:sz w:val="28"/>
          <w:lang w:val="kk-KZ"/>
        </w:rPr>
      </w:pPr>
    </w:p>
    <w:p w14:paraId="7D2163C8" w14:textId="77777777" w:rsidR="002A5C90" w:rsidRDefault="00134700">
      <w:pPr>
        <w:shd w:val="clear" w:color="auto" w:fill="FFFFFF"/>
        <w:contextualSpacing/>
        <w:jc w:val="center"/>
        <w:rPr>
          <w:sz w:val="28"/>
          <w:szCs w:val="28"/>
          <w:lang w:val="kk-KZ"/>
        </w:rPr>
      </w:pPr>
      <w:bookmarkStart w:id="0" w:name="_Hlk171677636"/>
      <w:r w:rsidRPr="00D900D7">
        <w:rPr>
          <w:b/>
          <w:sz w:val="28"/>
          <w:szCs w:val="28"/>
          <w:lang w:val="kk-KZ"/>
        </w:rPr>
        <w:t xml:space="preserve">Мемлекеттік сатып алуды жүзеге асыру кезінде ұлттық режимнен </w:t>
      </w:r>
      <w:r>
        <w:rPr>
          <w:b/>
          <w:sz w:val="28"/>
          <w:szCs w:val="28"/>
          <w:lang w:val="kk-KZ"/>
        </w:rPr>
        <w:t>шығарып</w:t>
      </w:r>
      <w:r w:rsidRPr="00D900D7"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>тастауды</w:t>
      </w:r>
      <w:r w:rsidRPr="00D900D7">
        <w:rPr>
          <w:b/>
          <w:sz w:val="28"/>
          <w:szCs w:val="28"/>
          <w:lang w:val="kk-KZ"/>
        </w:rPr>
        <w:t xml:space="preserve"> белгілеу қағидалары</w:t>
      </w:r>
      <w:bookmarkEnd w:id="0"/>
      <w:r w:rsidRPr="00D900D7">
        <w:rPr>
          <w:b/>
          <w:sz w:val="28"/>
          <w:szCs w:val="28"/>
          <w:lang w:val="kk-KZ"/>
        </w:rPr>
        <w:t>н бекіту туралы</w:t>
      </w:r>
    </w:p>
    <w:p w14:paraId="04FDF28F" w14:textId="77777777" w:rsidR="002A5C90" w:rsidRDefault="002A5C90">
      <w:pPr>
        <w:shd w:val="clear" w:color="auto" w:fill="FFFFFF"/>
        <w:ind w:firstLine="709"/>
        <w:jc w:val="both"/>
        <w:rPr>
          <w:sz w:val="28"/>
          <w:szCs w:val="28"/>
          <w:lang w:val="kk-KZ"/>
        </w:rPr>
      </w:pPr>
    </w:p>
    <w:p w14:paraId="1D4F1804" w14:textId="77777777" w:rsidR="002A5C90" w:rsidRDefault="002A5C90">
      <w:pPr>
        <w:shd w:val="clear" w:color="auto" w:fill="FFFFFF"/>
        <w:ind w:firstLine="709"/>
        <w:jc w:val="both"/>
        <w:rPr>
          <w:sz w:val="28"/>
          <w:szCs w:val="28"/>
          <w:lang w:val="kk-KZ"/>
        </w:rPr>
      </w:pPr>
    </w:p>
    <w:p w14:paraId="7E59108A" w14:textId="77777777" w:rsidR="002A5C90" w:rsidRDefault="00134700">
      <w:pPr>
        <w:shd w:val="clear" w:color="auto" w:fill="FFFFFF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«</w:t>
      </w:r>
      <w:r w:rsidRPr="003A016E">
        <w:rPr>
          <w:sz w:val="28"/>
          <w:szCs w:val="28"/>
          <w:lang w:val="kk-KZ"/>
        </w:rPr>
        <w:t>Мемлекеттік сатып алу туралы</w:t>
      </w:r>
      <w:r>
        <w:rPr>
          <w:sz w:val="28"/>
          <w:szCs w:val="28"/>
          <w:lang w:val="kk-KZ"/>
        </w:rPr>
        <w:t>»</w:t>
      </w:r>
      <w:r w:rsidRPr="003A016E">
        <w:rPr>
          <w:sz w:val="28"/>
          <w:szCs w:val="28"/>
          <w:lang w:val="kk-KZ"/>
        </w:rPr>
        <w:t xml:space="preserve"> Қазақстан Республикасы</w:t>
      </w:r>
      <w:r>
        <w:rPr>
          <w:sz w:val="28"/>
          <w:szCs w:val="28"/>
          <w:lang w:val="kk-KZ"/>
        </w:rPr>
        <w:t>ның Заңы</w:t>
      </w:r>
      <w:r w:rsidRPr="003A016E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br/>
        <w:t>9</w:t>
      </w:r>
      <w:r w:rsidRPr="003A016E">
        <w:rPr>
          <w:sz w:val="28"/>
          <w:szCs w:val="28"/>
          <w:lang w:val="kk-KZ"/>
        </w:rPr>
        <w:t>-бабы</w:t>
      </w:r>
      <w:r>
        <w:rPr>
          <w:sz w:val="28"/>
          <w:szCs w:val="28"/>
          <w:lang w:val="kk-KZ"/>
        </w:rPr>
        <w:t>ның</w:t>
      </w:r>
      <w:r w:rsidRPr="003A016E">
        <w:rPr>
          <w:sz w:val="28"/>
          <w:szCs w:val="28"/>
          <w:lang w:val="kk-KZ"/>
        </w:rPr>
        <w:t xml:space="preserve"> 3-тармағын</w:t>
      </w:r>
      <w:r>
        <w:rPr>
          <w:sz w:val="28"/>
          <w:szCs w:val="28"/>
          <w:lang w:val="kk-KZ"/>
        </w:rPr>
        <w:t>а</w:t>
      </w:r>
      <w:r w:rsidRPr="003A016E">
        <w:rPr>
          <w:sz w:val="28"/>
          <w:szCs w:val="28"/>
          <w:lang w:val="kk-KZ"/>
        </w:rPr>
        <w:t xml:space="preserve"> сәйкес Қазақстан Республикасының Үкіметі </w:t>
      </w:r>
      <w:r>
        <w:rPr>
          <w:sz w:val="28"/>
          <w:szCs w:val="28"/>
          <w:lang w:val="kk-KZ"/>
        </w:rPr>
        <w:br/>
      </w:r>
      <w:r w:rsidRPr="003A016E">
        <w:rPr>
          <w:b/>
          <w:bCs/>
          <w:sz w:val="28"/>
          <w:szCs w:val="28"/>
          <w:lang w:val="kk-KZ"/>
        </w:rPr>
        <w:t>ҚАУЛЫ ЕТЕДІ</w:t>
      </w:r>
      <w:r>
        <w:rPr>
          <w:b/>
          <w:bCs/>
          <w:sz w:val="28"/>
          <w:szCs w:val="28"/>
          <w:lang w:val="kk-KZ"/>
        </w:rPr>
        <w:t>:</w:t>
      </w:r>
    </w:p>
    <w:p w14:paraId="39DC7C17" w14:textId="77777777" w:rsidR="002A5C90" w:rsidRDefault="00134700">
      <w:pPr>
        <w:shd w:val="clear" w:color="auto" w:fill="FFFFFF"/>
        <w:ind w:firstLine="709"/>
        <w:jc w:val="both"/>
        <w:rPr>
          <w:sz w:val="28"/>
          <w:szCs w:val="28"/>
          <w:lang w:val="kk-KZ"/>
        </w:rPr>
      </w:pPr>
      <w:r w:rsidRPr="003A016E">
        <w:rPr>
          <w:sz w:val="28"/>
          <w:szCs w:val="28"/>
          <w:lang w:val="kk-KZ"/>
        </w:rPr>
        <w:t xml:space="preserve">1. Қоса беріліп отырған </w:t>
      </w:r>
      <w:r w:rsidRPr="009F4DB9">
        <w:rPr>
          <w:sz w:val="28"/>
          <w:szCs w:val="28"/>
          <w:lang w:val="kk-KZ"/>
        </w:rPr>
        <w:t xml:space="preserve">Мемлекеттік сатып алуды жүзеге асыру кезінде ұлттық режимнен </w:t>
      </w:r>
      <w:r>
        <w:rPr>
          <w:sz w:val="28"/>
          <w:szCs w:val="28"/>
          <w:lang w:val="kk-KZ"/>
        </w:rPr>
        <w:t>шығарып</w:t>
      </w:r>
      <w:r w:rsidRPr="009F4DB9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тастауды </w:t>
      </w:r>
      <w:r w:rsidRPr="009F4DB9">
        <w:rPr>
          <w:sz w:val="28"/>
          <w:szCs w:val="28"/>
          <w:lang w:val="kk-KZ"/>
        </w:rPr>
        <w:t>белгілеу қағидалары</w:t>
      </w:r>
      <w:r w:rsidRPr="003A016E">
        <w:rPr>
          <w:sz w:val="28"/>
          <w:szCs w:val="28"/>
          <w:lang w:val="kk-KZ"/>
        </w:rPr>
        <w:t xml:space="preserve"> бекітілсін.</w:t>
      </w:r>
    </w:p>
    <w:p w14:paraId="5A913EDE" w14:textId="77777777" w:rsidR="002A5C90" w:rsidRDefault="00134700">
      <w:pPr>
        <w:shd w:val="clear" w:color="auto" w:fill="FFFFFF"/>
        <w:ind w:firstLine="709"/>
        <w:jc w:val="both"/>
        <w:rPr>
          <w:sz w:val="28"/>
          <w:szCs w:val="28"/>
          <w:lang w:val="kk-KZ"/>
        </w:rPr>
      </w:pPr>
      <w:r w:rsidRPr="003A016E">
        <w:rPr>
          <w:sz w:val="28"/>
          <w:szCs w:val="28"/>
          <w:lang w:val="kk-KZ"/>
        </w:rPr>
        <w:t xml:space="preserve">2. Осы қаулыға қосымшаға сәйкес Қазақстан Республикасы Үкіметінің </w:t>
      </w:r>
      <w:r w:rsidRPr="003A016E">
        <w:rPr>
          <w:sz w:val="28"/>
          <w:szCs w:val="28"/>
          <w:lang w:val="kk-KZ"/>
        </w:rPr>
        <w:t>кейбір шешімдерінің күші жойылды деп танылсын.</w:t>
      </w:r>
    </w:p>
    <w:p w14:paraId="1125B38D" w14:textId="77777777" w:rsidR="002A5C90" w:rsidRDefault="00134700">
      <w:pPr>
        <w:shd w:val="clear" w:color="auto" w:fill="FFFFFF"/>
        <w:ind w:firstLine="709"/>
        <w:jc w:val="both"/>
        <w:rPr>
          <w:sz w:val="28"/>
          <w:szCs w:val="28"/>
          <w:lang w:val="kk-KZ"/>
        </w:rPr>
      </w:pPr>
      <w:bookmarkStart w:id="1" w:name="z156"/>
      <w:r w:rsidRPr="00D900D7">
        <w:rPr>
          <w:sz w:val="28"/>
          <w:szCs w:val="28"/>
          <w:lang w:val="kk-KZ"/>
        </w:rPr>
        <w:t xml:space="preserve">3. </w:t>
      </w:r>
      <w:r w:rsidRPr="008A1A25">
        <w:rPr>
          <w:sz w:val="28"/>
          <w:szCs w:val="28"/>
          <w:lang w:val="kk-KZ"/>
        </w:rPr>
        <w:t xml:space="preserve">Осы қаулы алғашқы ресми жарияланған күнінен </w:t>
      </w:r>
      <w:r>
        <w:rPr>
          <w:sz w:val="28"/>
          <w:szCs w:val="28"/>
          <w:lang w:val="kk-KZ"/>
        </w:rPr>
        <w:t>кейін</w:t>
      </w:r>
      <w:r w:rsidRPr="008A1A25">
        <w:rPr>
          <w:sz w:val="28"/>
          <w:szCs w:val="28"/>
          <w:lang w:val="kk-KZ"/>
        </w:rPr>
        <w:t>, бірақ ерте дегенде 202</w:t>
      </w:r>
      <w:r>
        <w:rPr>
          <w:sz w:val="28"/>
          <w:szCs w:val="28"/>
          <w:lang w:val="kk-KZ"/>
        </w:rPr>
        <w:t>5</w:t>
      </w:r>
      <w:r w:rsidRPr="008A1A25">
        <w:rPr>
          <w:sz w:val="28"/>
          <w:szCs w:val="28"/>
          <w:lang w:val="kk-KZ"/>
        </w:rPr>
        <w:t xml:space="preserve"> жылғы </w:t>
      </w:r>
      <w:r>
        <w:rPr>
          <w:sz w:val="28"/>
          <w:szCs w:val="28"/>
          <w:lang w:val="kk-KZ"/>
        </w:rPr>
        <w:t>1</w:t>
      </w:r>
      <w:r w:rsidRPr="008A1A25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қаңтарда</w:t>
      </w:r>
      <w:r w:rsidRPr="008A1A25">
        <w:rPr>
          <w:sz w:val="28"/>
          <w:szCs w:val="28"/>
          <w:lang w:val="kk-KZ"/>
        </w:rPr>
        <w:t xml:space="preserve"> қолданысқа енгізіледі</w:t>
      </w:r>
      <w:r w:rsidRPr="00E742B6">
        <w:rPr>
          <w:sz w:val="28"/>
          <w:szCs w:val="28"/>
          <w:lang w:val="kk-KZ"/>
        </w:rPr>
        <w:t>.</w:t>
      </w:r>
    </w:p>
    <w:bookmarkEnd w:id="1"/>
    <w:p w14:paraId="6E65E716" w14:textId="77777777" w:rsidR="002A5C90" w:rsidRDefault="002A5C90">
      <w:pPr>
        <w:shd w:val="clear" w:color="auto" w:fill="FFFFFF"/>
        <w:ind w:firstLine="709"/>
        <w:jc w:val="both"/>
        <w:rPr>
          <w:sz w:val="28"/>
          <w:szCs w:val="28"/>
          <w:lang w:val="kk-KZ"/>
        </w:rPr>
      </w:pPr>
    </w:p>
    <w:p w14:paraId="565F200A" w14:textId="77777777" w:rsidR="002A5C90" w:rsidRDefault="002A5C90">
      <w:pPr>
        <w:shd w:val="clear" w:color="auto" w:fill="FFFFFF"/>
        <w:ind w:firstLine="709"/>
        <w:jc w:val="both"/>
        <w:rPr>
          <w:sz w:val="28"/>
          <w:szCs w:val="28"/>
          <w:lang w:val="kk-KZ"/>
        </w:rPr>
      </w:pPr>
    </w:p>
    <w:p w14:paraId="1A5D12F3" w14:textId="77777777" w:rsidR="002A5C90" w:rsidRDefault="00134700">
      <w:pPr>
        <w:tabs>
          <w:tab w:val="left" w:pos="1134"/>
        </w:tabs>
        <w:ind w:firstLine="567"/>
        <w:jc w:val="both"/>
        <w:rPr>
          <w:rFonts w:eastAsia="Calibri"/>
          <w:b/>
          <w:iCs/>
          <w:sz w:val="28"/>
          <w:szCs w:val="28"/>
          <w:lang w:val="kk-KZ"/>
        </w:rPr>
      </w:pPr>
      <w:r w:rsidRPr="003560AE">
        <w:rPr>
          <w:rFonts w:eastAsia="Calibri"/>
          <w:b/>
          <w:iCs/>
          <w:sz w:val="28"/>
          <w:szCs w:val="28"/>
          <w:lang w:val="kk-KZ"/>
        </w:rPr>
        <w:t>Қазақстан</w:t>
      </w:r>
      <w:r w:rsidRPr="003560AE">
        <w:rPr>
          <w:rFonts w:eastAsia="Calibri"/>
          <w:b/>
          <w:iCs/>
          <w:sz w:val="28"/>
          <w:szCs w:val="28"/>
          <w:lang w:val="kk-KZ"/>
        </w:rPr>
        <w:t xml:space="preserve"> Республикасының </w:t>
      </w:r>
    </w:p>
    <w:p w14:paraId="28FA27FB" w14:textId="4C6F15F7" w:rsidR="002A5C90" w:rsidRPr="003534C2" w:rsidRDefault="00134700" w:rsidP="003534C2">
      <w:pPr>
        <w:shd w:val="clear" w:color="auto" w:fill="FFFFFF"/>
        <w:tabs>
          <w:tab w:val="left" w:pos="426"/>
        </w:tabs>
        <w:ind w:right="-2"/>
        <w:jc w:val="both"/>
        <w:rPr>
          <w:rFonts w:eastAsia="Consolas"/>
          <w:b/>
          <w:sz w:val="28"/>
          <w:szCs w:val="28"/>
        </w:rPr>
      </w:pPr>
      <w:r>
        <w:rPr>
          <w:rFonts w:eastAsia="Calibri"/>
          <w:b/>
          <w:iCs/>
          <w:sz w:val="28"/>
          <w:szCs w:val="28"/>
          <w:lang w:val="kk-KZ"/>
        </w:rPr>
        <w:tab/>
        <w:t xml:space="preserve">         </w:t>
      </w:r>
      <w:r w:rsidRPr="003560AE">
        <w:rPr>
          <w:rFonts w:eastAsia="Calibri"/>
          <w:b/>
          <w:iCs/>
          <w:sz w:val="28"/>
          <w:szCs w:val="28"/>
          <w:lang w:val="kk-KZ"/>
        </w:rPr>
        <w:t>Премьер-Министрі</w:t>
      </w:r>
      <w:r w:rsidRPr="008D6077">
        <w:rPr>
          <w:rFonts w:eastAsia="Consolas"/>
          <w:sz w:val="28"/>
          <w:szCs w:val="28"/>
        </w:rPr>
        <w:tab/>
      </w:r>
      <w:r w:rsidRPr="008D6077">
        <w:rPr>
          <w:rFonts w:eastAsia="Consolas"/>
          <w:sz w:val="28"/>
          <w:szCs w:val="28"/>
        </w:rPr>
        <w:tab/>
      </w:r>
      <w:r w:rsidRPr="008D6077">
        <w:rPr>
          <w:rFonts w:eastAsia="Consolas"/>
          <w:sz w:val="28"/>
          <w:szCs w:val="28"/>
        </w:rPr>
        <w:tab/>
      </w:r>
      <w:r w:rsidRPr="008D6077">
        <w:rPr>
          <w:rFonts w:eastAsia="Consolas"/>
          <w:sz w:val="28"/>
          <w:szCs w:val="28"/>
        </w:rPr>
        <w:tab/>
      </w:r>
      <w:r w:rsidRPr="008D6077">
        <w:rPr>
          <w:rFonts w:eastAsia="Consolas"/>
          <w:sz w:val="28"/>
          <w:szCs w:val="28"/>
        </w:rPr>
        <w:tab/>
        <w:t xml:space="preserve">     </w:t>
      </w:r>
      <w:r w:rsidRPr="008D6077">
        <w:rPr>
          <w:rFonts w:eastAsia="Consolas"/>
          <w:sz w:val="28"/>
          <w:szCs w:val="28"/>
        </w:rPr>
        <w:tab/>
      </w:r>
      <w:r w:rsidRPr="008D6077">
        <w:rPr>
          <w:rFonts w:eastAsia="Consolas"/>
          <w:sz w:val="28"/>
          <w:szCs w:val="28"/>
        </w:rPr>
        <w:t xml:space="preserve">              </w:t>
      </w:r>
      <w:r w:rsidRPr="00C65DF7">
        <w:rPr>
          <w:rFonts w:eastAsia="Consolas"/>
          <w:b/>
          <w:bCs/>
          <w:sz w:val="28"/>
          <w:szCs w:val="28"/>
        </w:rPr>
        <w:t>О</w:t>
      </w:r>
      <w:r w:rsidRPr="008D6077">
        <w:rPr>
          <w:rFonts w:eastAsia="Consolas"/>
          <w:b/>
          <w:sz w:val="28"/>
          <w:szCs w:val="28"/>
        </w:rPr>
        <w:t xml:space="preserve">. </w:t>
      </w:r>
      <w:r>
        <w:rPr>
          <w:rFonts w:eastAsia="Consolas"/>
          <w:b/>
          <w:sz w:val="28"/>
          <w:szCs w:val="28"/>
        </w:rPr>
        <w:t>Бектен</w:t>
      </w:r>
      <w:r w:rsidRPr="008D6077">
        <w:rPr>
          <w:rFonts w:eastAsia="Consolas"/>
          <w:b/>
          <w:sz w:val="28"/>
          <w:szCs w:val="28"/>
        </w:rPr>
        <w:t>ов</w:t>
      </w:r>
    </w:p>
    <w:sectPr w:rsidR="002A5C90" w:rsidRPr="003534C2" w:rsidSect="002921B2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2D4680" w14:textId="77777777" w:rsidR="00134700" w:rsidRDefault="00134700">
      <w:r>
        <w:separator/>
      </w:r>
    </w:p>
  </w:endnote>
  <w:endnote w:type="continuationSeparator" w:id="0">
    <w:p w14:paraId="64919705" w14:textId="77777777" w:rsidR="00134700" w:rsidRDefault="00134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auto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291847" w14:textId="77777777" w:rsidR="002A5C90" w:rsidRDefault="002A5C90">
    <w:pPr>
      <w:spacing w:before="240"/>
      <w:jc w:val="center"/>
    </w:pPr>
  </w:p>
  <w:p w14:paraId="24954CC9" w14:textId="77777777" w:rsidR="002A5C90" w:rsidRDefault="00134700">
    <w:r>
      <w:rPr>
        <w:noProof/>
      </w:rPr>
      <w:drawing>
        <wp:inline distT="0" distB="0" distL="0" distR="0" wp14:anchorId="7DFD7F25" wp14:editId="0103B8B0">
          <wp:extent cx="2724150" cy="171450"/>
          <wp:effectExtent l="0" t="0" r="0" b="0"/>
          <wp:docPr id="1" name="image" descr="imag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24150" cy="1714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br/>
      <w:t xml:space="preserve">Министерство финансов Республики Казахстан - </w:t>
    </w:r>
    <w:r>
      <w:t>Вице-министр финансов Республики Казахстан Ержан Ерикович Биржанов, 11.10.2024 10:47:15, положительный результат проверки ЭЦП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1211D" w14:textId="77777777" w:rsidR="002A5C90" w:rsidRDefault="002A5C90">
    <w:pPr>
      <w:spacing w:before="24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3EFEF2" w14:textId="77777777" w:rsidR="00134700" w:rsidRDefault="00134700">
      <w:r>
        <w:separator/>
      </w:r>
    </w:p>
  </w:footnote>
  <w:footnote w:type="continuationSeparator" w:id="0">
    <w:p w14:paraId="51C13D86" w14:textId="77777777" w:rsidR="00134700" w:rsidRDefault="001347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AACC7C" w14:textId="77777777" w:rsidR="002A5C90" w:rsidRDefault="00134700">
    <w:pPr>
      <w:pStyle w:val="a9"/>
      <w:framePr w:wrap="around" w:vAnchor="text" w:hAnchor="margin" w:xAlign="center" w:y="1"/>
      <w:rPr>
        <w:rStyle w:val="ae"/>
      </w:rPr>
    </w:pPr>
    <w:r>
      <w:pict w14:anchorId="4831BD9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" o:spid="_x0000_s2051" type="#_x0000_t136" style="position:absolute;margin-left:0;margin-top:0;width:563pt;height:79.2pt;rotation:315;z-index:-251659264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АЖД 595977401"/>
          <w10:wrap anchorx="margin" anchory="margin"/>
        </v:shape>
      </w:pict>
    </w:r>
    <w:r>
      <w:rPr>
        <w:rStyle w:val="ae"/>
      </w:rPr>
      <w:pgNum/>
    </w:r>
  </w:p>
  <w:p w14:paraId="6B735E9A" w14:textId="77777777" w:rsidR="002A5C90" w:rsidRDefault="002A5C90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4BACB" w14:textId="77777777" w:rsidR="002A5C90" w:rsidRDefault="00134700">
    <w:pPr>
      <w:pStyle w:val="a9"/>
      <w:framePr w:wrap="around" w:vAnchor="text" w:hAnchor="margin" w:xAlign="center" w:y="1"/>
      <w:rPr>
        <w:rStyle w:val="ae"/>
      </w:rPr>
    </w:pPr>
    <w:r>
      <w:pict w14:anchorId="37421A7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6" o:spid="_x0000_s2050" type="#_x0000_t136" style="position:absolute;margin-left:0;margin-top:0;width:563pt;height:79.2pt;rotation:315;z-index:-251658240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АЖД 595977401"/>
          <w10:wrap anchorx="margin" anchory="margin"/>
        </v:shape>
      </w:pict>
    </w: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2</w:t>
    </w:r>
    <w:r>
      <w:rPr>
        <w:rStyle w:val="ae"/>
      </w:rPr>
      <w:fldChar w:fldCharType="end"/>
    </w:r>
  </w:p>
  <w:p w14:paraId="33DF0212" w14:textId="77777777" w:rsidR="002A5C90" w:rsidRDefault="002A5C90">
    <w:pPr>
      <w:pStyle w:val="a9"/>
    </w:pPr>
  </w:p>
  <w:p w14:paraId="0D5F3DFD" w14:textId="77777777" w:rsidR="002A5C90" w:rsidRDefault="002A5C90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325" w:type="dxa"/>
      <w:tblLayout w:type="fixed"/>
      <w:tblLook w:val="01E0" w:firstRow="1" w:lastRow="1" w:firstColumn="1" w:lastColumn="1" w:noHBand="0" w:noVBand="0"/>
    </w:tblPr>
    <w:tblGrid>
      <w:gridCol w:w="3936"/>
      <w:gridCol w:w="2126"/>
      <w:gridCol w:w="4263"/>
    </w:tblGrid>
    <w:tr w:rsidR="002A5C90" w14:paraId="2561A6A9" w14:textId="77777777" w:rsidTr="00C27DE2">
      <w:trPr>
        <w:trHeight w:val="1348"/>
      </w:trPr>
      <w:tc>
        <w:tcPr>
          <w:tcW w:w="3936" w:type="dxa"/>
          <w:shd w:val="clear" w:color="auto" w:fill="auto"/>
        </w:tcPr>
        <w:p w14:paraId="0070134A" w14:textId="77777777" w:rsidR="002A5C90" w:rsidRDefault="00134700">
          <w:pPr>
            <w:spacing w:line="288" w:lineRule="auto"/>
            <w:ind w:right="459"/>
            <w:jc w:val="center"/>
            <w:rPr>
              <w:b/>
              <w:color w:val="000086"/>
              <w:sz w:val="27"/>
              <w:szCs w:val="27"/>
              <w:lang w:val="kk-KZ"/>
            </w:rPr>
          </w:pPr>
          <w:r w:rsidRPr="008F79F0">
            <w:rPr>
              <w:b/>
              <w:color w:val="000086"/>
              <w:sz w:val="27"/>
              <w:szCs w:val="27"/>
              <w:lang w:val="kk-KZ"/>
            </w:rPr>
            <w:t>ҚАЗАҚСТАН</w:t>
          </w:r>
        </w:p>
        <w:p w14:paraId="66A0A66B" w14:textId="77777777" w:rsidR="002A5C90" w:rsidRDefault="00134700">
          <w:pPr>
            <w:spacing w:line="288" w:lineRule="auto"/>
            <w:ind w:right="459"/>
            <w:jc w:val="center"/>
            <w:rPr>
              <w:b/>
              <w:color w:val="000086"/>
              <w:sz w:val="27"/>
              <w:szCs w:val="27"/>
              <w:lang w:val="kk-KZ"/>
            </w:rPr>
          </w:pPr>
          <w:r w:rsidRPr="008F79F0">
            <w:rPr>
              <w:b/>
              <w:color w:val="000086"/>
              <w:sz w:val="27"/>
              <w:szCs w:val="27"/>
              <w:lang w:val="kk-KZ"/>
            </w:rPr>
            <w:t>РЕСПУБЛИКАСЫ</w:t>
          </w:r>
        </w:p>
        <w:p w14:paraId="3C1D3AFA" w14:textId="77777777" w:rsidR="002A5C90" w:rsidRDefault="00134700">
          <w:pPr>
            <w:spacing w:line="288" w:lineRule="auto"/>
            <w:ind w:right="459"/>
            <w:jc w:val="center"/>
            <w:rPr>
              <w:b/>
              <w:color w:val="000086"/>
              <w:sz w:val="27"/>
              <w:szCs w:val="27"/>
              <w:lang w:val="kk-KZ"/>
            </w:rPr>
          </w:pPr>
          <w:r w:rsidRPr="008F79F0">
            <w:rPr>
              <w:b/>
              <w:color w:val="000086"/>
              <w:sz w:val="27"/>
              <w:szCs w:val="27"/>
              <w:lang w:val="kk-KZ"/>
            </w:rPr>
            <w:t>ҮКІМЕТІНІҢ</w:t>
          </w:r>
        </w:p>
        <w:p w14:paraId="486C6189" w14:textId="77777777" w:rsidR="002A5C90" w:rsidRDefault="00134700">
          <w:pPr>
            <w:spacing w:line="288" w:lineRule="auto"/>
            <w:ind w:right="459"/>
            <w:jc w:val="center"/>
            <w:rPr>
              <w:b/>
              <w:color w:val="000086"/>
              <w:sz w:val="32"/>
              <w:szCs w:val="32"/>
              <w:lang w:val="kk-KZ"/>
            </w:rPr>
          </w:pPr>
          <w:r>
            <w:rPr>
              <w:b/>
              <w:noProof/>
              <w:color w:val="000086"/>
              <w:sz w:val="27"/>
              <w:szCs w:val="27"/>
            </w:rPr>
            <mc:AlternateContent>
              <mc:Choice Requires="wps">
                <w:drawing>
                  <wp:anchor distT="0" distB="0" distL="114300" distR="114300" simplePos="0" relativeHeight="251656192" behindDoc="0" locked="0" layoutInCell="1" hidden="0" allowOverlap="1" wp14:anchorId="06D0F05D" wp14:editId="18A1CAA6">
                    <wp:simplePos x="0" y="0"/>
                    <wp:positionH relativeFrom="column">
                      <wp:posOffset>59690</wp:posOffset>
                    </wp:positionH>
                    <wp:positionV relativeFrom="page">
                      <wp:posOffset>1033145</wp:posOffset>
                    </wp:positionV>
                    <wp:extent cx="6411595" cy="0"/>
                    <wp:effectExtent l="12065" t="13970" r="15240" b="14605"/>
                    <wp:wrapNone/>
                    <wp:docPr id="179" name="Line 2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Aspect="1"/>
                          </wps:cNvCnPr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000086"/>
                              </a:solidFill>
                              <a:round/>
                            </a:ln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pic="http://schemas.openxmlformats.org/drawingml/2006/picture" xmlns:a="http://schemas.openxmlformats.org/drawingml/2006/main" xmlns:ve="http://schemas.openxmlformats.org/markup-compatibility/2006">
                <w:pict>
                  <v:line id="Line 23" o:spid="_x0000_s2084" style="flip:y;mso-height-percent:0;mso-height-relative:page;mso-position-vertical-relative:page;mso-width-percent:0;mso-width-relative:page;mso-wrap-distance-bottom:0;mso-wrap-distance-left:9pt;mso-wrap-distance-right:9pt;mso-wrap-distance-top:0;mso-wrap-style:square;position:absolute;visibility:visible;z-index:251657728" o:bwmode="auto" from="4.7pt,81.35pt" to="509.55pt,81.35pt" strokecolor="#000086" strokeweight="1.25pt">
                    <v:stroke joinstyle="round"/>
                    <w10:bordertop type="single" width="10"/>
                    <w10:borderleft type="single" width="10"/>
                    <w10:borderbottom type="single" width="10"/>
                    <w10:borderright type="single" width="10"/>
                  </v:line>
                </w:pict>
              </mc:Fallback>
            </mc:AlternateContent>
          </w:r>
          <w:r w:rsidRPr="008F79F0">
            <w:rPr>
              <w:b/>
              <w:color w:val="000086"/>
              <w:sz w:val="36"/>
              <w:szCs w:val="36"/>
              <w:lang w:val="kk-KZ"/>
            </w:rPr>
            <w:t>ҚАУЛЫСЫ</w:t>
          </w:r>
        </w:p>
      </w:tc>
      <w:tc>
        <w:tcPr>
          <w:tcW w:w="2126" w:type="dxa"/>
          <w:shd w:val="clear" w:color="auto" w:fill="auto"/>
        </w:tcPr>
        <w:p w14:paraId="00E6A103" w14:textId="77777777" w:rsidR="002A5C90" w:rsidRDefault="00134700">
          <w:pPr>
            <w:jc w:val="center"/>
            <w:rPr>
              <w:color w:val="000086"/>
              <w:sz w:val="22"/>
              <w:szCs w:val="22"/>
              <w:lang w:val="kk-KZ"/>
            </w:rPr>
          </w:pPr>
          <w:r>
            <w:rPr>
              <w:noProof/>
            </w:rPr>
            <w:drawing>
              <wp:inline distT="0" distB="0" distL="0" distR="0" wp14:anchorId="11E7FD64" wp14:editId="0BF08E34">
                <wp:extent cx="914400" cy="990600"/>
                <wp:effectExtent l="0" t="0" r="0" b="0"/>
                <wp:docPr id="180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2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990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14:paraId="2ABB9435" w14:textId="77777777" w:rsidR="002A5C90" w:rsidRDefault="00134700">
          <w:pPr>
            <w:spacing w:line="288" w:lineRule="auto"/>
            <w:jc w:val="center"/>
            <w:rPr>
              <w:b/>
              <w:color w:val="000086"/>
              <w:sz w:val="32"/>
              <w:szCs w:val="32"/>
              <w:lang w:val="kk-KZ"/>
            </w:rPr>
          </w:pPr>
          <w:r w:rsidRPr="008F79F0">
            <w:rPr>
              <w:b/>
              <w:color w:val="000086"/>
              <w:sz w:val="36"/>
              <w:szCs w:val="36"/>
              <w:lang w:val="kk-KZ"/>
            </w:rPr>
            <w:t>ПОСТАНОВЛЕНИЕ</w:t>
          </w:r>
        </w:p>
        <w:p w14:paraId="79317DDC" w14:textId="77777777" w:rsidR="002A5C90" w:rsidRDefault="00134700">
          <w:pPr>
            <w:spacing w:line="288" w:lineRule="auto"/>
            <w:jc w:val="center"/>
            <w:rPr>
              <w:b/>
              <w:color w:val="000086"/>
              <w:sz w:val="27"/>
              <w:szCs w:val="27"/>
            </w:rPr>
          </w:pPr>
          <w:r w:rsidRPr="008F79F0">
            <w:rPr>
              <w:b/>
              <w:color w:val="000086"/>
              <w:sz w:val="27"/>
              <w:szCs w:val="27"/>
              <w:lang w:val="kk-KZ"/>
            </w:rPr>
            <w:t>ПРАВИТЕЛЬСТВА</w:t>
          </w:r>
        </w:p>
        <w:p w14:paraId="7AB646A2" w14:textId="77777777" w:rsidR="002A5C90" w:rsidRDefault="00134700">
          <w:pPr>
            <w:spacing w:line="288" w:lineRule="auto"/>
            <w:jc w:val="center"/>
            <w:rPr>
              <w:b/>
              <w:color w:val="000086"/>
              <w:sz w:val="27"/>
              <w:szCs w:val="27"/>
              <w:lang w:val="kk-KZ"/>
            </w:rPr>
          </w:pPr>
          <w:r w:rsidRPr="008F79F0">
            <w:rPr>
              <w:b/>
              <w:color w:val="000086"/>
              <w:sz w:val="27"/>
              <w:szCs w:val="27"/>
              <w:lang w:val="kk-KZ"/>
            </w:rPr>
            <w:t xml:space="preserve">РЕСПУБЛИКИ </w:t>
          </w:r>
        </w:p>
        <w:p w14:paraId="3DC0B80D" w14:textId="77777777" w:rsidR="002A5C90" w:rsidRDefault="00134700">
          <w:pPr>
            <w:spacing w:line="288" w:lineRule="auto"/>
            <w:jc w:val="center"/>
            <w:rPr>
              <w:b/>
              <w:color w:val="000086"/>
              <w:sz w:val="29"/>
              <w:szCs w:val="29"/>
              <w:lang w:val="kk-KZ"/>
            </w:rPr>
          </w:pPr>
          <w:r w:rsidRPr="008F79F0">
            <w:rPr>
              <w:b/>
              <w:color w:val="000086"/>
              <w:sz w:val="27"/>
              <w:szCs w:val="27"/>
              <w:lang w:val="kk-KZ"/>
            </w:rPr>
            <w:t>КАЗАХСТАН</w:t>
          </w:r>
        </w:p>
      </w:tc>
    </w:tr>
    <w:tr w:rsidR="002A5C90" w14:paraId="02AA5FB4" w14:textId="77777777" w:rsidTr="00C27DE2">
      <w:trPr>
        <w:trHeight w:val="475"/>
      </w:trPr>
      <w:tc>
        <w:tcPr>
          <w:tcW w:w="3936" w:type="dxa"/>
          <w:shd w:val="clear" w:color="auto" w:fill="auto"/>
          <w:vAlign w:val="center"/>
        </w:tcPr>
        <w:p w14:paraId="2E43765D" w14:textId="77777777" w:rsidR="002A5C90" w:rsidRDefault="00134700">
          <w:pPr>
            <w:spacing w:line="288" w:lineRule="auto"/>
            <w:ind w:right="459"/>
            <w:rPr>
              <w:b/>
              <w:noProof/>
              <w:color w:val="000086"/>
              <w:sz w:val="27"/>
              <w:szCs w:val="27"/>
            </w:rPr>
          </w:pPr>
          <w:r w:rsidRPr="008F79F0">
            <w:rPr>
              <w:color w:val="000086"/>
              <w:sz w:val="22"/>
              <w:szCs w:val="22"/>
              <w:lang w:val="kk-KZ"/>
            </w:rPr>
            <w:t>15.10.2024ж.</w:t>
          </w:r>
        </w:p>
      </w:tc>
      <w:tc>
        <w:tcPr>
          <w:tcW w:w="2126" w:type="dxa"/>
          <w:shd w:val="clear" w:color="auto" w:fill="auto"/>
          <w:vAlign w:val="center"/>
        </w:tcPr>
        <w:p w14:paraId="6D20A6DF" w14:textId="77777777" w:rsidR="002A5C90" w:rsidRDefault="00134700">
          <w:pPr>
            <w:jc w:val="center"/>
            <w:rPr>
              <w:color w:val="000086"/>
              <w:lang w:val="kk-KZ"/>
            </w:rPr>
          </w:pPr>
          <w:r>
            <w:rPr>
              <w:color w:val="000086"/>
              <w:lang w:val="kk-KZ"/>
            </w:rPr>
            <w:t>Астана</w:t>
          </w:r>
          <w:r w:rsidRPr="00734454">
            <w:rPr>
              <w:color w:val="000086"/>
            </w:rPr>
            <w:t xml:space="preserve"> қаласы</w:t>
          </w:r>
          <w:r w:rsidRPr="008F79F0">
            <w:rPr>
              <w:color w:val="000086"/>
              <w:lang w:val="kk-KZ"/>
            </w:rPr>
            <w:t xml:space="preserve">, </w:t>
          </w:r>
        </w:p>
        <w:p w14:paraId="18AEB818" w14:textId="77777777" w:rsidR="002A5C90" w:rsidRDefault="00134700">
          <w:pPr>
            <w:jc w:val="center"/>
            <w:rPr>
              <w:color w:val="000086"/>
              <w:sz w:val="22"/>
              <w:szCs w:val="22"/>
              <w:lang w:val="kk-KZ"/>
            </w:rPr>
          </w:pPr>
          <w:r w:rsidRPr="008F79F0">
            <w:rPr>
              <w:color w:val="000086"/>
              <w:lang w:val="kk-KZ"/>
            </w:rPr>
            <w:t>Үкімет Үйі</w:t>
          </w:r>
        </w:p>
      </w:tc>
      <w:tc>
        <w:tcPr>
          <w:tcW w:w="4263" w:type="dxa"/>
          <w:shd w:val="clear" w:color="auto" w:fill="auto"/>
          <w:vAlign w:val="center"/>
        </w:tcPr>
        <w:p w14:paraId="01D92699" w14:textId="77777777" w:rsidR="002A5C90" w:rsidRDefault="00134700">
          <w:pPr>
            <w:spacing w:line="288" w:lineRule="auto"/>
            <w:ind w:firstLine="601"/>
            <w:rPr>
              <w:b/>
              <w:color w:val="000086"/>
              <w:sz w:val="36"/>
              <w:szCs w:val="36"/>
              <w:lang w:val="kk-KZ"/>
            </w:rPr>
          </w:pPr>
          <w:r w:rsidRPr="008F79F0">
            <w:rPr>
              <w:color w:val="000086"/>
              <w:sz w:val="22"/>
              <w:szCs w:val="22"/>
              <w:lang w:val="kk-KZ"/>
            </w:rPr>
            <w:t xml:space="preserve">от </w:t>
          </w:r>
          <w:r w:rsidRPr="008F79F0">
            <w:rPr>
              <w:color w:val="000086"/>
              <w:sz w:val="22"/>
              <w:szCs w:val="22"/>
              <w:lang w:val="kk-KZ"/>
            </w:rPr>
            <w:t>15.10.2024г.</w:t>
          </w:r>
        </w:p>
      </w:tc>
    </w:tr>
    <w:tr w:rsidR="002A5C90" w14:paraId="1A479824" w14:textId="77777777" w:rsidTr="00C27DE2">
      <w:trPr>
        <w:trHeight w:val="283"/>
      </w:trPr>
      <w:tc>
        <w:tcPr>
          <w:tcW w:w="3936" w:type="dxa"/>
          <w:shd w:val="clear" w:color="auto" w:fill="auto"/>
          <w:vAlign w:val="center"/>
        </w:tcPr>
        <w:p w14:paraId="5D261EA2" w14:textId="77777777" w:rsidR="002A5C90" w:rsidRDefault="00134700">
          <w:pPr>
            <w:spacing w:line="288" w:lineRule="auto"/>
            <w:ind w:right="459"/>
            <w:rPr>
              <w:b/>
              <w:noProof/>
              <w:color w:val="000086"/>
              <w:sz w:val="27"/>
              <w:szCs w:val="27"/>
            </w:rPr>
          </w:pPr>
          <w:r w:rsidRPr="008F79F0">
            <w:rPr>
              <w:color w:val="000086"/>
              <w:sz w:val="22"/>
              <w:szCs w:val="22"/>
              <w:lang w:val="kk-KZ"/>
            </w:rPr>
            <w:t>№ 853</w:t>
          </w:r>
        </w:p>
      </w:tc>
      <w:tc>
        <w:tcPr>
          <w:tcW w:w="2126" w:type="dxa"/>
          <w:shd w:val="clear" w:color="auto" w:fill="auto"/>
          <w:vAlign w:val="center"/>
        </w:tcPr>
        <w:p w14:paraId="1A721E11" w14:textId="77777777" w:rsidR="002A5C90" w:rsidRDefault="002A5C90">
          <w:pPr>
            <w:rPr>
              <w:color w:val="000086"/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  <w:vAlign w:val="center"/>
        </w:tcPr>
        <w:p w14:paraId="26F82F9E" w14:textId="77777777" w:rsidR="002A5C90" w:rsidRDefault="00134700">
          <w:pPr>
            <w:spacing w:line="288" w:lineRule="auto"/>
            <w:ind w:firstLine="601"/>
            <w:rPr>
              <w:b/>
              <w:color w:val="000086"/>
              <w:sz w:val="36"/>
              <w:szCs w:val="36"/>
              <w:lang w:val="kk-KZ"/>
            </w:rPr>
          </w:pPr>
          <w:r w:rsidRPr="008F79F0">
            <w:rPr>
              <w:color w:val="000086"/>
              <w:sz w:val="22"/>
              <w:szCs w:val="22"/>
              <w:lang w:val="kk-KZ"/>
            </w:rPr>
            <w:t>№ 853</w:t>
          </w:r>
        </w:p>
      </w:tc>
    </w:tr>
  </w:tbl>
  <w:p w14:paraId="47A46B74" w14:textId="77777777" w:rsidR="002A5C90" w:rsidRDefault="00134700">
    <w:pPr>
      <w:tabs>
        <w:tab w:val="left" w:pos="6195"/>
      </w:tabs>
      <w:rPr>
        <w:color w:val="000086"/>
        <w:sz w:val="14"/>
        <w:szCs w:val="14"/>
        <w:lang w:val="kk-KZ"/>
      </w:rPr>
    </w:pPr>
    <w:r>
      <w:pict w14:anchorId="268C2AC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7" o:spid="_x0000_s2049" type="#_x0000_t136" style="position:absolute;margin-left:0;margin-top:0;width:563pt;height:79.2pt;rotation:315;z-index:-251657216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АЖД 595977401"/>
          <w10:wrap anchorx="margin" anchory="margin"/>
        </v:shape>
      </w:pict>
    </w:r>
    <w:r w:rsidRPr="008F79F0">
      <w:rPr>
        <w:color w:val="000086"/>
        <w:sz w:val="14"/>
        <w:szCs w:val="14"/>
        <w:lang w:val="kk-KZ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05F44"/>
    <w:multiLevelType w:val="hybridMultilevel"/>
    <w:tmpl w:val="2256B16C"/>
    <w:lvl w:ilvl="0" w:tplc="E97CEBEA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24E6D824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6DA6F574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3983690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B4A80920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884E9D76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540839AA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9D4A8FB2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4508B7F2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2CDF1F23"/>
    <w:multiLevelType w:val="hybridMultilevel"/>
    <w:tmpl w:val="8084CF34"/>
    <w:lvl w:ilvl="0" w:tplc="8BBE828C">
      <w:start w:val="1"/>
      <w:numFmt w:val="decimal"/>
      <w:lvlText w:val="%1)"/>
      <w:lvlJc w:val="left"/>
      <w:pPr>
        <w:ind w:left="1069" w:hanging="360"/>
      </w:pPr>
    </w:lvl>
    <w:lvl w:ilvl="1" w:tplc="AAF630F8">
      <w:start w:val="1"/>
      <w:numFmt w:val="lowerLetter"/>
      <w:lvlText w:val="%2."/>
      <w:lvlJc w:val="left"/>
      <w:pPr>
        <w:ind w:left="1789" w:hanging="360"/>
      </w:pPr>
    </w:lvl>
    <w:lvl w:ilvl="2" w:tplc="F2C65A2A">
      <w:start w:val="1"/>
      <w:numFmt w:val="lowerRoman"/>
      <w:lvlText w:val="%3."/>
      <w:lvlJc w:val="right"/>
      <w:pPr>
        <w:ind w:left="2509" w:hanging="180"/>
      </w:pPr>
    </w:lvl>
    <w:lvl w:ilvl="3" w:tplc="8C5C37DA">
      <w:start w:val="1"/>
      <w:numFmt w:val="decimal"/>
      <w:lvlText w:val="%4."/>
      <w:lvlJc w:val="left"/>
      <w:pPr>
        <w:ind w:left="3229" w:hanging="360"/>
      </w:pPr>
    </w:lvl>
    <w:lvl w:ilvl="4" w:tplc="02720AA8">
      <w:start w:val="1"/>
      <w:numFmt w:val="lowerLetter"/>
      <w:lvlText w:val="%5."/>
      <w:lvlJc w:val="left"/>
      <w:pPr>
        <w:ind w:left="3949" w:hanging="360"/>
      </w:pPr>
    </w:lvl>
    <w:lvl w:ilvl="5" w:tplc="3BC2E214">
      <w:start w:val="1"/>
      <w:numFmt w:val="lowerRoman"/>
      <w:lvlText w:val="%6."/>
      <w:lvlJc w:val="right"/>
      <w:pPr>
        <w:ind w:left="4669" w:hanging="180"/>
      </w:pPr>
    </w:lvl>
    <w:lvl w:ilvl="6" w:tplc="C5B08A56">
      <w:start w:val="1"/>
      <w:numFmt w:val="decimal"/>
      <w:lvlText w:val="%7."/>
      <w:lvlJc w:val="left"/>
      <w:pPr>
        <w:ind w:left="5389" w:hanging="360"/>
      </w:pPr>
    </w:lvl>
    <w:lvl w:ilvl="7" w:tplc="745697E2">
      <w:start w:val="1"/>
      <w:numFmt w:val="lowerLetter"/>
      <w:lvlText w:val="%8."/>
      <w:lvlJc w:val="left"/>
      <w:pPr>
        <w:ind w:left="6109" w:hanging="360"/>
      </w:pPr>
    </w:lvl>
    <w:lvl w:ilvl="8" w:tplc="541ADBA2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E1102B6"/>
    <w:multiLevelType w:val="hybridMultilevel"/>
    <w:tmpl w:val="8422A8FE"/>
    <w:lvl w:ilvl="0" w:tplc="A25C26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6B246FE">
      <w:start w:val="1"/>
      <w:numFmt w:val="lowerLetter"/>
      <w:lvlText w:val="%2."/>
      <w:lvlJc w:val="left"/>
      <w:pPr>
        <w:ind w:left="1785" w:hanging="360"/>
      </w:pPr>
    </w:lvl>
    <w:lvl w:ilvl="2" w:tplc="019E530C">
      <w:start w:val="1"/>
      <w:numFmt w:val="lowerRoman"/>
      <w:lvlText w:val="%3."/>
      <w:lvlJc w:val="right"/>
      <w:pPr>
        <w:ind w:left="2505" w:hanging="180"/>
      </w:pPr>
    </w:lvl>
    <w:lvl w:ilvl="3" w:tplc="4886A4BC">
      <w:start w:val="1"/>
      <w:numFmt w:val="decimal"/>
      <w:lvlText w:val="%4."/>
      <w:lvlJc w:val="left"/>
      <w:pPr>
        <w:ind w:left="3225" w:hanging="360"/>
      </w:pPr>
    </w:lvl>
    <w:lvl w:ilvl="4" w:tplc="37BC7F44">
      <w:start w:val="1"/>
      <w:numFmt w:val="lowerLetter"/>
      <w:lvlText w:val="%5."/>
      <w:lvlJc w:val="left"/>
      <w:pPr>
        <w:ind w:left="3945" w:hanging="360"/>
      </w:pPr>
    </w:lvl>
    <w:lvl w:ilvl="5" w:tplc="D98A3FD4">
      <w:start w:val="1"/>
      <w:numFmt w:val="lowerRoman"/>
      <w:lvlText w:val="%6."/>
      <w:lvlJc w:val="right"/>
      <w:pPr>
        <w:ind w:left="4665" w:hanging="180"/>
      </w:pPr>
    </w:lvl>
    <w:lvl w:ilvl="6" w:tplc="F73093CE">
      <w:start w:val="1"/>
      <w:numFmt w:val="decimal"/>
      <w:lvlText w:val="%7."/>
      <w:lvlJc w:val="left"/>
      <w:pPr>
        <w:ind w:left="5385" w:hanging="360"/>
      </w:pPr>
    </w:lvl>
    <w:lvl w:ilvl="7" w:tplc="E32EFFF4">
      <w:start w:val="1"/>
      <w:numFmt w:val="lowerLetter"/>
      <w:lvlText w:val="%8."/>
      <w:lvlJc w:val="left"/>
      <w:pPr>
        <w:ind w:left="6105" w:hanging="360"/>
      </w:pPr>
    </w:lvl>
    <w:lvl w:ilvl="8" w:tplc="E5049108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45853BE4"/>
    <w:multiLevelType w:val="hybridMultilevel"/>
    <w:tmpl w:val="A0823BEA"/>
    <w:lvl w:ilvl="0" w:tplc="E1725F80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8FAC548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9EE2E2C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CC9E3D96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2C1CA912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8F0C60FE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5916239E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D0A4B192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D64CB57E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4" w15:restartNumberingAfterBreak="0">
    <w:nsid w:val="5DB82F37"/>
    <w:multiLevelType w:val="multilevel"/>
    <w:tmpl w:val="FE50FDA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5" w15:restartNumberingAfterBreak="0">
    <w:nsid w:val="72A43B0E"/>
    <w:multiLevelType w:val="multilevel"/>
    <w:tmpl w:val="8314F672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5C90"/>
    <w:rsid w:val="00134700"/>
    <w:rsid w:val="002A5C90"/>
    <w:rsid w:val="00353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40D02864"/>
  <w15:docId w15:val="{9E1A3AB9-47D1-45A5-80C0-43F312B20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">
    <w:name w:val="Знак_0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3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4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5">
    <w:name w:val="Subtitle"/>
    <w:basedOn w:val="a"/>
    <w:link w:val="a6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7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6">
    <w:name w:val="Подзаголовок Знак"/>
    <w:link w:val="a5"/>
    <w:rsid w:val="00A47D62"/>
    <w:rPr>
      <w:sz w:val="28"/>
      <w:szCs w:val="24"/>
      <w:lang w:val="ru-RU" w:eastAsia="ru-RU" w:bidi="ar-SA"/>
    </w:rPr>
  </w:style>
  <w:style w:type="table" w:styleId="a8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qFormat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10">
    <w:name w:val="Знак_1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a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b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e">
    <w:name w:val="page number"/>
    <w:basedOn w:val="a0"/>
    <w:rsid w:val="00BE78CA"/>
  </w:style>
  <w:style w:type="character" w:styleId="af">
    <w:name w:val="Strong"/>
    <w:qFormat/>
    <w:rsid w:val="007111E8"/>
    <w:rPr>
      <w:b/>
      <w:bCs/>
    </w:rPr>
  </w:style>
  <w:style w:type="paragraph" w:styleId="af0">
    <w:name w:val="footer"/>
    <w:basedOn w:val="a"/>
    <w:link w:val="af1"/>
    <w:rsid w:val="004726F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4726FE"/>
  </w:style>
  <w:style w:type="paragraph" w:customStyle="1" w:styleId="21">
    <w:name w:val="Знак_2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3">
    <w:name w:val="Знак_3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2">
    <w:name w:val="Знак"/>
    <w:basedOn w:val="a"/>
    <w:autoRedefine/>
    <w:rsid w:val="00C27DE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1705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27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2024-09-16T05:38:00Z</dcterms:created>
  <dc:creator>user</dc:creator>
  <lastModifiedBy>Ажиметов Нуртаскан Нуржанович</lastModifiedBy>
  <dcterms:modified xsi:type="dcterms:W3CDTF">2024-10-08T07:00:00Z</dcterms:modified>
  <revision>11</revision>
  <dc:title>ЌАЗАЌСТАН</dc:title>
</coreProperties>
</file>

<file path=customXml/item2.xml><?xml version="1.0" encoding="utf-8"?>
<b:Sourc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tyleName="APA" SelectedStyle="\APASixthEditionOfficeOnline.xsl"/>
</file>

<file path=customXml/item3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109</Words>
  <Characters>622</Characters>
  <Application>Microsoft Office Word</Application>
  <DocSecurity>0</DocSecurity>
  <Lines>5</Lines>
  <Paragraphs>1</Paragraphs>
  <ScaleCrop>false</ScaleCrop>
  <HeadingPairs>
    <vt:vector baseType="variant" size="2">
      <vt:variant>
        <vt:lpstr>Название</vt:lpstr>
      </vt:variant>
      <vt:variant>
        <vt:i4>1</vt:i4>
      </vt:variant>
    </vt:vector>
  </HeadingPairs>
  <TitlesOfParts>
    <vt:vector baseType="lpstr" size="1">
      <vt:lpstr>ЌАЗАЌСТАН</vt:lpstr>
    </vt:vector>
  </TitlesOfParts>
  <Company>АО НИТ</Company>
  <LinksUpToDate>false</LinksUpToDate>
  <CharactersWithSpaces>730</CharactersWithSpaces>
  <SharedDoc>false</SharedDoc>
  <HyperlinksChanged>false</HyperlinksChanged>
  <AppVersion>16.0000</AppVersion>
</Properties>
</file>

<file path=customXml/itemProps1.xml><?xml version="1.0" encoding="utf-8"?>
<ds:datastoreItem xmlns:ds="http://schemas.openxmlformats.org/officeDocument/2006/customXml" ds:itemID="{4BD50E84-51FE-486D-AD19-9F3EC5BBA842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D4CD32B6-F621-44BA-A96D-FEBF4BA2CD4B}">
  <ds:schemaRefs>
    <ds:schemaRef ds:uri="http://schemas.openxmlformats.org/wordprocessingml/2006/main"/>
    <ds:schemaRef ds:uri="http://schemas.openxmlformats.org/officeDocument/2006/math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office/word/2010/wordprocessingShape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</ds:schemaRefs>
</ds:datastoreItem>
</file>

<file path=customXml/itemProps3.xml><?xml version="1.0" encoding="utf-8"?>
<ds:datastoreItem xmlns:ds="http://schemas.openxmlformats.org/officeDocument/2006/customXml" ds:itemID="{BDA13BCE-0E76-40AD-A5CE-A8653C3142D3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106</Words>
  <Characters>609</Characters>
  <Application>Microsoft Office Word</Application>
  <DocSecurity>0</DocSecurity>
  <Lines>5</Lines>
  <Paragraphs>1</Paragraphs>
  <ScaleCrop>false</ScaleCrop>
  <Company>АО НИТ</Company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Жансая Толеугазиевна Рымбекова</cp:lastModifiedBy>
  <cp:revision>12</cp:revision>
  <dcterms:created xsi:type="dcterms:W3CDTF">2024-09-16T05:38:00Z</dcterms:created>
  <dcterms:modified xsi:type="dcterms:W3CDTF">2024-10-28T07:47:00Z</dcterms:modified>
</cp:coreProperties>
</file>